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000001" w14:textId="2D73ADA6" w:rsidR="005E21F8" w:rsidRDefault="005E21F8">
      <w:pPr>
        <w:widowControl w:val="0"/>
        <w:spacing w:line="276" w:lineRule="auto"/>
        <w:rPr>
          <w:rFonts w:ascii="Arial" w:eastAsia="Arial" w:hAnsi="Arial" w:cs="Arial"/>
          <w:sz w:val="22"/>
          <w:szCs w:val="22"/>
        </w:rPr>
      </w:pPr>
    </w:p>
    <w:tbl>
      <w:tblPr>
        <w:tblStyle w:val="af1"/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50"/>
      </w:tblGrid>
      <w:tr w:rsidR="005E21F8" w14:paraId="7144A45F" w14:textId="77777777">
        <w:tc>
          <w:tcPr>
            <w:tcW w:w="9350" w:type="dxa"/>
            <w:shd w:val="clear" w:color="auto" w:fill="D9D9D9"/>
          </w:tcPr>
          <w:p w14:paraId="00000002" w14:textId="77777777" w:rsidR="005E21F8" w:rsidRDefault="00EB6973">
            <w:pPr>
              <w:tabs>
                <w:tab w:val="left" w:pos="6750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Запис про нагляд за громадською волонтерською групою</w:t>
            </w:r>
          </w:p>
          <w:p w14:paraId="00000003" w14:textId="77777777" w:rsidR="005E21F8" w:rsidRDefault="005E21F8">
            <w:pPr>
              <w:tabs>
                <w:tab w:val="left" w:pos="6750"/>
              </w:tabs>
              <w:jc w:val="center"/>
              <w:rPr>
                <w:b/>
                <w:sz w:val="22"/>
                <w:szCs w:val="22"/>
              </w:rPr>
            </w:pPr>
          </w:p>
        </w:tc>
      </w:tr>
    </w:tbl>
    <w:p w14:paraId="00000004" w14:textId="77777777" w:rsidR="005E21F8" w:rsidRDefault="005E21F8">
      <w:pPr>
        <w:rPr>
          <w:b/>
          <w:color w:val="000000"/>
          <w:sz w:val="22"/>
          <w:szCs w:val="22"/>
        </w:rPr>
      </w:pPr>
    </w:p>
    <w:p w14:paraId="00000005" w14:textId="77777777" w:rsidR="005E21F8" w:rsidRDefault="005E21F8">
      <w:pPr>
        <w:jc w:val="both"/>
        <w:rPr>
          <w:b/>
          <w:color w:val="000000"/>
          <w:sz w:val="22"/>
          <w:szCs w:val="22"/>
        </w:rPr>
      </w:pPr>
    </w:p>
    <w:p w14:paraId="00000006" w14:textId="77777777" w:rsidR="005E21F8" w:rsidRDefault="00EB6973">
      <w:pPr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Визначення </w:t>
      </w:r>
      <w:r>
        <w:rPr>
          <w:color w:val="000000"/>
          <w:sz w:val="22"/>
          <w:szCs w:val="22"/>
        </w:rPr>
        <w:t xml:space="preserve">: Зустрічі групової супервізії — це регулярно заплановані зустрічі між супервізором і волонтерами, на яких можна обговорити підзвітність/адміністративний, освітній/професійний розвиток і допоміжні функції супервізії (але не повинні </w:t>
      </w:r>
      <w:r>
        <w:rPr>
          <w:i/>
          <w:color w:val="000000"/>
          <w:sz w:val="22"/>
          <w:szCs w:val="22"/>
          <w:u w:val="single"/>
        </w:rPr>
        <w:t xml:space="preserve">використовуватися </w:t>
      </w:r>
      <w:r>
        <w:rPr>
          <w:color w:val="000000"/>
          <w:sz w:val="22"/>
          <w:szCs w:val="22"/>
        </w:rPr>
        <w:t>як заміна індивідуальної супервізії).</w:t>
      </w:r>
    </w:p>
    <w:p w14:paraId="00000007" w14:textId="77777777" w:rsidR="005E21F8" w:rsidRDefault="005E21F8">
      <w:pPr>
        <w:jc w:val="both"/>
        <w:rPr>
          <w:color w:val="000000"/>
          <w:sz w:val="22"/>
          <w:szCs w:val="22"/>
        </w:rPr>
      </w:pPr>
    </w:p>
    <w:p w14:paraId="00000008" w14:textId="77777777" w:rsidR="005E21F8" w:rsidRDefault="00EB6973">
      <w:pPr>
        <w:jc w:val="both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Призначення інструменту: </w:t>
      </w:r>
      <w:r>
        <w:rPr>
          <w:color w:val="000000"/>
          <w:sz w:val="22"/>
          <w:szCs w:val="22"/>
        </w:rPr>
        <w:t xml:space="preserve">Запис групового нагляду повинен використовуватися супервізором для відстеження прогресу, досягнутого з волонтерами протягом кожного періоду. Інструмент допомагає супервізору сприяти конструктивному діалогу з волонтерами щодо функцій супервізії. </w:t>
      </w:r>
      <w:r>
        <w:rPr>
          <w:sz w:val="22"/>
          <w:szCs w:val="22"/>
        </w:rPr>
        <w:t>Інструмент також надає керівникам місце для протоколювання наради, щоб вести облік проблем і дій, які необхідно вжити.</w:t>
      </w:r>
    </w:p>
    <w:p w14:paraId="00000009" w14:textId="77777777" w:rsidR="005E21F8" w:rsidRDefault="005E21F8">
      <w:pPr>
        <w:jc w:val="both"/>
        <w:rPr>
          <w:b/>
          <w:color w:val="000000"/>
          <w:sz w:val="22"/>
          <w:szCs w:val="22"/>
        </w:rPr>
      </w:pPr>
    </w:p>
    <w:p w14:paraId="0000000A" w14:textId="525519C8" w:rsidR="005E21F8" w:rsidRDefault="00EB6973">
      <w:pPr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Частота/Тривалість:</w:t>
      </w:r>
      <w:r>
        <w:rPr>
          <w:color w:val="000000"/>
          <w:sz w:val="22"/>
          <w:szCs w:val="22"/>
        </w:rPr>
        <w:t xml:space="preserve"> </w:t>
      </w:r>
      <w:r>
        <w:rPr>
          <w:sz w:val="22"/>
          <w:szCs w:val="22"/>
        </w:rPr>
        <w:t>Проводити 1 раз на 2 тижні в один і той же час</w:t>
      </w:r>
      <w:sdt>
        <w:sdtPr>
          <w:tag w:val="goog_rdk_0"/>
          <w:id w:val="-490412833"/>
        </w:sdtPr>
        <w:sdtEndPr/>
        <w:sdtContent>
          <w:r>
            <w:rPr>
              <w:sz w:val="22"/>
              <w:szCs w:val="22"/>
            </w:rPr>
            <w:t>for a minimum</w:t>
          </w:r>
        </w:sdtContent>
      </w:sdt>
      <w:sdt>
        <w:sdtPr>
          <w:tag w:val="goog_rdk_1"/>
          <w:id w:val="-1676721130"/>
          <w:showingPlcHdr/>
        </w:sdtPr>
        <w:sdtEndPr/>
        <w:sdtContent>
          <w:r>
            <w:t xml:space="preserve">     </w:t>
          </w:r>
        </w:sdtContent>
      </w:sdt>
      <w:r>
        <w:rPr>
          <w:sz w:val="22"/>
          <w:szCs w:val="22"/>
        </w:rPr>
        <w:t xml:space="preserve"> </w:t>
      </w:r>
      <w:sdt>
        <w:sdtPr>
          <w:tag w:val="goog_rdk_2"/>
          <w:id w:val="1228809685"/>
        </w:sdtPr>
        <w:sdtEndPr/>
        <w:sdtContent>
          <w:r>
            <w:rPr>
              <w:sz w:val="22"/>
              <w:szCs w:val="22"/>
            </w:rPr>
            <w:t xml:space="preserve">of </w:t>
          </w:r>
        </w:sdtContent>
      </w:sdt>
      <w:r>
        <w:rPr>
          <w:sz w:val="22"/>
          <w:szCs w:val="22"/>
        </w:rPr>
        <w:t xml:space="preserve">1 година, залежно від контексту та потреб. Рекомендується, щоб один раз на місяць супервайзер організовував </w:t>
      </w:r>
      <w:sdt>
        <w:sdtPr>
          <w:tag w:val="goog_rdk_3"/>
          <w:id w:val="-1710251230"/>
        </w:sdtPr>
        <w:sdtEndPr/>
        <w:sdtContent>
          <w:r>
            <w:rPr>
              <w:sz w:val="22"/>
              <w:szCs w:val="22"/>
            </w:rPr>
            <w:t>s</w:t>
          </w:r>
        </w:sdtContent>
      </w:sdt>
      <w:r>
        <w:rPr>
          <w:sz w:val="22"/>
          <w:szCs w:val="22"/>
        </w:rPr>
        <w:t xml:space="preserve">розширену зустріч (на додаткову годину, до половини дня), щоб зосередитися на розвитку навичок або догляді за персоналом і добробуті .* </w:t>
      </w:r>
    </w:p>
    <w:p w14:paraId="0000000B" w14:textId="77777777" w:rsidR="005E21F8" w:rsidRDefault="005E21F8">
      <w:pPr>
        <w:jc w:val="both"/>
        <w:rPr>
          <w:color w:val="000000"/>
          <w:sz w:val="22"/>
          <w:szCs w:val="22"/>
        </w:rPr>
      </w:pPr>
    </w:p>
    <w:p w14:paraId="0000000C" w14:textId="77777777" w:rsidR="005E21F8" w:rsidRDefault="00EB6973">
      <w:pPr>
        <w:jc w:val="both"/>
        <w:rPr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Керівництво: </w:t>
      </w:r>
      <w:r>
        <w:rPr>
          <w:color w:val="000000"/>
          <w:sz w:val="22"/>
          <w:szCs w:val="22"/>
        </w:rPr>
        <w:t xml:space="preserve">керівники </w:t>
      </w:r>
      <w:r>
        <w:rPr>
          <w:sz w:val="22"/>
          <w:szCs w:val="22"/>
        </w:rPr>
        <w:t>несуть відповідальність за регулярне планування та організацію групових зустрічей із супервізії зі своїми командами. Очікується, що волонтери проведуть необхідну підготовку та повну участь у зустрічі. Керівник повинен сприяти спільним обговоренням між членами команди та заохочувати волонтерів висловлювати пропозиції та сприяти обговоренню.</w:t>
      </w:r>
    </w:p>
    <w:p w14:paraId="0000000D" w14:textId="77777777" w:rsidR="005E21F8" w:rsidRDefault="005E21F8">
      <w:pPr>
        <w:jc w:val="both"/>
        <w:rPr>
          <w:sz w:val="22"/>
          <w:szCs w:val="22"/>
        </w:rPr>
      </w:pPr>
    </w:p>
    <w:sdt>
      <w:sdtPr>
        <w:tag w:val="goog_rdk_6"/>
        <w:id w:val="-1205868304"/>
      </w:sdtPr>
      <w:sdtEndPr/>
      <w:sdtContent>
        <w:p w14:paraId="0000000E" w14:textId="77777777" w:rsidR="005E21F8" w:rsidRDefault="00EB6973">
          <w:pPr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Зустрічі групової супервізії слід проводити в приватному місці, щоб забезпечити конфіденційність. Команда повинна погодитися, що </w:t>
          </w:r>
          <w:sdt>
            <w:sdtPr>
              <w:tag w:val="goog_rdk_4"/>
              <w:id w:val="-1499882254"/>
            </w:sdtPr>
            <w:sdtEndPr/>
            <w:sdtContent/>
          </w:sdt>
          <w:r>
            <w:rPr>
              <w:color w:val="000000"/>
              <w:sz w:val="22"/>
              <w:szCs w:val="22"/>
            </w:rPr>
            <w:t>те, що обговорюється на зустрічі, пов’язане з кейсами, не поширюється зовні. Слід заохочувати волонтерів розповідати про труднощі, але їм слід уникати надання ідентифікаційної інформації відповідно до принципу «потрібно знати».</w:t>
          </w:r>
          <w:sdt>
            <w:sdtPr>
              <w:tag w:val="goog_rdk_5"/>
              <w:id w:val="1583949883"/>
            </w:sdtPr>
            <w:sdtEndPr/>
            <w:sdtContent/>
          </w:sdt>
        </w:p>
      </w:sdtContent>
    </w:sdt>
    <w:bookmarkStart w:id="0" w:name="_heading=h.gjdgxs" w:colFirst="0" w:colLast="0" w:displacedByCustomXml="next"/>
    <w:bookmarkEnd w:id="0" w:displacedByCustomXml="next"/>
    <w:sdt>
      <w:sdtPr>
        <w:tag w:val="goog_rdk_8"/>
        <w:id w:val="473184021"/>
      </w:sdtPr>
      <w:sdtEndPr/>
      <w:sdtContent>
        <w:p w14:paraId="0000000F" w14:textId="77777777" w:rsidR="005E21F8" w:rsidRPr="00EB6973" w:rsidRDefault="00BC361A">
          <w:pPr>
            <w:jc w:val="both"/>
            <w:rPr>
              <w:sz w:val="22"/>
              <w:szCs w:val="22"/>
            </w:rPr>
          </w:pPr>
          <w:sdt>
            <w:sdtPr>
              <w:tag w:val="goog_rdk_7"/>
              <w:id w:val="-1295747505"/>
            </w:sdtPr>
            <w:sdtEndPr/>
            <w:sdtContent/>
          </w:sdt>
        </w:p>
      </w:sdtContent>
    </w:sdt>
    <w:p w14:paraId="00000010" w14:textId="77777777" w:rsidR="005E21F8" w:rsidRDefault="00EB6973">
      <w:pPr>
        <w:jc w:val="both"/>
        <w:rPr>
          <w:sz w:val="22"/>
          <w:szCs w:val="22"/>
        </w:rPr>
      </w:pPr>
      <w:r>
        <w:rPr>
          <w:sz w:val="22"/>
          <w:szCs w:val="22"/>
          <w:u w:val="single"/>
        </w:rPr>
        <w:t xml:space="preserve">* Розширені зустрічі групового нагляду </w:t>
      </w:r>
      <w:r>
        <w:rPr>
          <w:sz w:val="22"/>
          <w:szCs w:val="22"/>
        </w:rPr>
        <w:t xml:space="preserve">: розширені зустрічі мають відбуватися принаймні раз на місяць залежно від можливостей або потреб </w:t>
      </w:r>
      <w:r>
        <w:rPr>
          <w:color w:val="000000"/>
          <w:sz w:val="22"/>
          <w:szCs w:val="22"/>
        </w:rPr>
        <w:t xml:space="preserve">волонтера </w:t>
      </w:r>
      <w:r>
        <w:rPr>
          <w:sz w:val="22"/>
          <w:szCs w:val="22"/>
        </w:rPr>
        <w:t>. Теми можуть включати:</w:t>
      </w:r>
    </w:p>
    <w:p w14:paraId="00000011" w14:textId="77777777" w:rsidR="005E21F8" w:rsidRDefault="00EB6973">
      <w:pPr>
        <w:numPr>
          <w:ilvl w:val="0"/>
          <w:numId w:val="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  <w:u w:val="single"/>
        </w:rPr>
        <w:t xml:space="preserve">Тематична сесія: </w:t>
      </w:r>
      <w:r>
        <w:rPr>
          <w:color w:val="000000"/>
          <w:sz w:val="22"/>
          <w:szCs w:val="22"/>
        </w:rPr>
        <w:t>супервізор повинен або вибрати тему заздалегідь (на основі технічної підтримки чи потреб у добробуті, які він/вона визначає як пріоритетні), або попросити волонтерів визначити теми, для яких потрібна підтримка. (Підказка: перегляньте Посібник з навчання, щоб отримати ресурси, які можна використовувати!)</w:t>
      </w:r>
    </w:p>
    <w:p w14:paraId="00000012" w14:textId="77777777" w:rsidR="005E21F8" w:rsidRDefault="00EB6973">
      <w:pPr>
        <w:numPr>
          <w:ilvl w:val="0"/>
          <w:numId w:val="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  <w:u w:val="single"/>
        </w:rPr>
        <w:t xml:space="preserve">Запрошений доповідач: </w:t>
      </w:r>
      <w:r>
        <w:rPr>
          <w:color w:val="000000"/>
          <w:sz w:val="22"/>
          <w:szCs w:val="22"/>
        </w:rPr>
        <w:t>Керівник може запросити технічних експертів для обміну інформацією щодо конкретного питання захисту дітей або навичок, які необхідно розвивати в команді. Керівники також можуть вимагати виступу від представника громадської служби (юридичної, поліцейської, медичної, реєстраційної тощо).</w:t>
      </w:r>
    </w:p>
    <w:p w14:paraId="00000013" w14:textId="77777777" w:rsidR="005E21F8" w:rsidRDefault="005E21F8">
      <w:pPr>
        <w:jc w:val="both"/>
        <w:rPr>
          <w:sz w:val="22"/>
          <w:szCs w:val="22"/>
        </w:rPr>
      </w:pPr>
    </w:p>
    <w:p w14:paraId="00000014" w14:textId="77777777" w:rsidR="005E21F8" w:rsidRDefault="005E21F8">
      <w:pPr>
        <w:jc w:val="both"/>
        <w:rPr>
          <w:color w:val="000000"/>
          <w:sz w:val="22"/>
          <w:szCs w:val="22"/>
        </w:rPr>
      </w:pPr>
    </w:p>
    <w:p w14:paraId="00000015" w14:textId="77777777" w:rsidR="005E21F8" w:rsidRDefault="005E21F8">
      <w:pPr>
        <w:jc w:val="both"/>
        <w:rPr>
          <w:color w:val="000000"/>
          <w:sz w:val="22"/>
          <w:szCs w:val="22"/>
        </w:rPr>
      </w:pPr>
    </w:p>
    <w:sdt>
      <w:sdtPr>
        <w:tag w:val="goog_rdk_11"/>
        <w:id w:val="751008331"/>
      </w:sdtPr>
      <w:sdtEndPr/>
      <w:sdtContent>
        <w:p w14:paraId="00000016" w14:textId="77777777" w:rsidR="005E21F8" w:rsidRDefault="00BC361A">
          <w:pPr>
            <w:jc w:val="both"/>
            <w:rPr>
              <w:color w:val="000000"/>
              <w:sz w:val="22"/>
              <w:szCs w:val="22"/>
            </w:rPr>
          </w:pPr>
          <w:sdt>
            <w:sdtPr>
              <w:tag w:val="goog_rdk_10"/>
              <w:id w:val="1686165913"/>
            </w:sdtPr>
            <w:sdtEndPr/>
            <w:sdtContent/>
          </w:sdt>
        </w:p>
      </w:sdtContent>
    </w:sdt>
    <w:sdt>
      <w:sdtPr>
        <w:tag w:val="goog_rdk_13"/>
        <w:id w:val="-350796984"/>
      </w:sdtPr>
      <w:sdtEndPr/>
      <w:sdtContent>
        <w:p w14:paraId="00000017" w14:textId="77777777" w:rsidR="005E21F8" w:rsidRDefault="00BC361A">
          <w:pPr>
            <w:jc w:val="both"/>
            <w:rPr>
              <w:color w:val="000000"/>
              <w:sz w:val="22"/>
              <w:szCs w:val="22"/>
            </w:rPr>
          </w:pPr>
          <w:sdt>
            <w:sdtPr>
              <w:tag w:val="goog_rdk_12"/>
              <w:id w:val="-458495565"/>
            </w:sdtPr>
            <w:sdtEndPr/>
            <w:sdtContent/>
          </w:sdt>
        </w:p>
      </w:sdtContent>
    </w:sdt>
    <w:sdt>
      <w:sdtPr>
        <w:tag w:val="goog_rdk_15"/>
        <w:id w:val="1292941619"/>
      </w:sdtPr>
      <w:sdtEndPr/>
      <w:sdtContent>
        <w:p w14:paraId="00000018" w14:textId="77777777" w:rsidR="005E21F8" w:rsidRPr="00EB6973" w:rsidRDefault="00BC361A">
          <w:pPr>
            <w:jc w:val="both"/>
            <w:rPr>
              <w:sz w:val="22"/>
              <w:szCs w:val="22"/>
            </w:rPr>
          </w:pPr>
          <w:sdt>
            <w:sdtPr>
              <w:tag w:val="goog_rdk_14"/>
              <w:id w:val="-2089762621"/>
            </w:sdtPr>
            <w:sdtEndPr/>
            <w:sdtContent/>
          </w:sdt>
        </w:p>
      </w:sdtContent>
    </w:sdt>
    <w:p w14:paraId="00000019" w14:textId="77777777" w:rsidR="005E21F8" w:rsidRDefault="005E21F8">
      <w:pPr>
        <w:jc w:val="both"/>
        <w:rPr>
          <w:color w:val="000000"/>
          <w:sz w:val="22"/>
          <w:szCs w:val="22"/>
        </w:rPr>
      </w:pPr>
      <w:bookmarkStart w:id="1" w:name="_heading=h.30j0zll" w:colFirst="0" w:colLast="0"/>
      <w:bookmarkEnd w:id="1"/>
    </w:p>
    <w:tbl>
      <w:tblPr>
        <w:tblStyle w:val="af2"/>
        <w:tblW w:w="28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88"/>
      </w:tblGrid>
      <w:tr w:rsidR="005E21F8" w14:paraId="237F1B74" w14:textId="77777777">
        <w:trPr>
          <w:trHeight w:val="290"/>
        </w:trPr>
        <w:tc>
          <w:tcPr>
            <w:tcW w:w="2888" w:type="dxa"/>
            <w:shd w:val="clear" w:color="auto" w:fill="E7E6E6"/>
          </w:tcPr>
          <w:p w14:paraId="0000001A" w14:textId="77777777" w:rsidR="005E21F8" w:rsidRDefault="00EB6973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Ім'я керівника</w:t>
            </w:r>
          </w:p>
        </w:tc>
      </w:tr>
      <w:tr w:rsidR="005E21F8" w14:paraId="5E4CE97C" w14:textId="77777777">
        <w:trPr>
          <w:trHeight w:val="290"/>
        </w:trPr>
        <w:tc>
          <w:tcPr>
            <w:tcW w:w="2888" w:type="dxa"/>
            <w:shd w:val="clear" w:color="auto" w:fill="auto"/>
          </w:tcPr>
          <w:p w14:paraId="0000001B" w14:textId="77777777" w:rsidR="005E21F8" w:rsidRDefault="005E21F8">
            <w:pPr>
              <w:rPr>
                <w:b/>
                <w:color w:val="000000"/>
                <w:sz w:val="22"/>
                <w:szCs w:val="22"/>
              </w:rPr>
            </w:pPr>
          </w:p>
        </w:tc>
      </w:tr>
      <w:tr w:rsidR="005E21F8" w14:paraId="47A62AAA" w14:textId="77777777">
        <w:trPr>
          <w:trHeight w:val="290"/>
        </w:trPr>
        <w:tc>
          <w:tcPr>
            <w:tcW w:w="2888" w:type="dxa"/>
            <w:shd w:val="clear" w:color="auto" w:fill="E7E6E6"/>
          </w:tcPr>
          <w:p w14:paraId="0000001C" w14:textId="77777777" w:rsidR="005E21F8" w:rsidRDefault="00EB6973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Дата</w:t>
            </w:r>
          </w:p>
        </w:tc>
      </w:tr>
      <w:tr w:rsidR="005E21F8" w14:paraId="4CBF95D2" w14:textId="77777777">
        <w:trPr>
          <w:trHeight w:val="290"/>
        </w:trPr>
        <w:tc>
          <w:tcPr>
            <w:tcW w:w="2888" w:type="dxa"/>
            <w:shd w:val="clear" w:color="auto" w:fill="auto"/>
          </w:tcPr>
          <w:p w14:paraId="0000001D" w14:textId="77777777" w:rsidR="005E21F8" w:rsidRDefault="005E21F8">
            <w:pPr>
              <w:rPr>
                <w:b/>
                <w:color w:val="000000"/>
                <w:sz w:val="22"/>
                <w:szCs w:val="22"/>
              </w:rPr>
            </w:pPr>
          </w:p>
        </w:tc>
      </w:tr>
      <w:tr w:rsidR="005E21F8" w14:paraId="6CE37FDD" w14:textId="77777777">
        <w:trPr>
          <w:trHeight w:val="290"/>
        </w:trPr>
        <w:tc>
          <w:tcPr>
            <w:tcW w:w="2888" w:type="dxa"/>
            <w:shd w:val="clear" w:color="auto" w:fill="E7E6E6"/>
          </w:tcPr>
          <w:p w14:paraId="0000001E" w14:textId="77777777" w:rsidR="005E21F8" w:rsidRDefault="00EB6973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Присутні волонтери</w:t>
            </w:r>
          </w:p>
        </w:tc>
      </w:tr>
      <w:tr w:rsidR="005E21F8" w14:paraId="6EAD34AC" w14:textId="77777777">
        <w:trPr>
          <w:trHeight w:val="450"/>
        </w:trPr>
        <w:tc>
          <w:tcPr>
            <w:tcW w:w="2888" w:type="dxa"/>
            <w:shd w:val="clear" w:color="auto" w:fill="auto"/>
          </w:tcPr>
          <w:p w14:paraId="0000001F" w14:textId="77777777" w:rsidR="005E21F8" w:rsidRDefault="005E21F8">
            <w:pPr>
              <w:rPr>
                <w:b/>
                <w:color w:val="000000"/>
                <w:sz w:val="22"/>
                <w:szCs w:val="22"/>
              </w:rPr>
            </w:pPr>
          </w:p>
          <w:p w14:paraId="00000020" w14:textId="77777777" w:rsidR="005E21F8" w:rsidRDefault="005E21F8">
            <w:pPr>
              <w:rPr>
                <w:b/>
                <w:color w:val="000000"/>
                <w:sz w:val="22"/>
                <w:szCs w:val="22"/>
              </w:rPr>
            </w:pPr>
          </w:p>
          <w:p w14:paraId="00000021" w14:textId="77777777" w:rsidR="005E21F8" w:rsidRDefault="005E21F8">
            <w:pPr>
              <w:rPr>
                <w:b/>
                <w:color w:val="000000"/>
                <w:sz w:val="22"/>
                <w:szCs w:val="22"/>
              </w:rPr>
            </w:pPr>
          </w:p>
          <w:p w14:paraId="00000022" w14:textId="77777777" w:rsidR="005E21F8" w:rsidRDefault="005E21F8">
            <w:pPr>
              <w:rPr>
                <w:b/>
                <w:color w:val="000000"/>
                <w:sz w:val="22"/>
                <w:szCs w:val="22"/>
              </w:rPr>
            </w:pPr>
          </w:p>
        </w:tc>
      </w:tr>
    </w:tbl>
    <w:p w14:paraId="00000023" w14:textId="77777777" w:rsidR="005E21F8" w:rsidRDefault="005E21F8">
      <w:pPr>
        <w:ind w:left="360"/>
        <w:rPr>
          <w:b/>
          <w:color w:val="000000"/>
          <w:sz w:val="28"/>
          <w:szCs w:val="28"/>
        </w:rPr>
      </w:pPr>
    </w:p>
    <w:p w14:paraId="00000024" w14:textId="77777777" w:rsidR="005E21F8" w:rsidRDefault="00EB6973">
      <w:pPr>
        <w:rPr>
          <w:b/>
          <w:color w:val="000000"/>
          <w:sz w:val="22"/>
          <w:szCs w:val="22"/>
        </w:rPr>
      </w:pPr>
      <w:r>
        <w:rPr>
          <w:b/>
          <w:color w:val="000000"/>
          <w:sz w:val="28"/>
          <w:szCs w:val="28"/>
        </w:rPr>
        <w:t>Протокол зустрічі групового нагляду</w:t>
      </w:r>
    </w:p>
    <w:p w14:paraId="00000025" w14:textId="77777777" w:rsidR="005E21F8" w:rsidRDefault="005E21F8">
      <w:pPr>
        <w:ind w:left="360"/>
        <w:jc w:val="both"/>
        <w:rPr>
          <w:color w:val="000000"/>
          <w:sz w:val="22"/>
          <w:szCs w:val="22"/>
        </w:rPr>
      </w:pPr>
    </w:p>
    <w:p w14:paraId="00000026" w14:textId="77777777" w:rsidR="005E21F8" w:rsidRDefault="005E21F8">
      <w:pPr>
        <w:ind w:left="360"/>
        <w:jc w:val="both"/>
        <w:rPr>
          <w:color w:val="000000"/>
          <w:sz w:val="22"/>
          <w:szCs w:val="22"/>
        </w:rPr>
      </w:pPr>
    </w:p>
    <w:p w14:paraId="00000027" w14:textId="77777777" w:rsidR="005E21F8" w:rsidRDefault="005E21F8">
      <w:pPr>
        <w:ind w:left="360"/>
        <w:jc w:val="both"/>
        <w:rPr>
          <w:color w:val="000000"/>
          <w:sz w:val="22"/>
          <w:szCs w:val="22"/>
        </w:rPr>
      </w:pPr>
    </w:p>
    <w:p w14:paraId="00000028" w14:textId="77777777" w:rsidR="005E21F8" w:rsidRDefault="005E21F8">
      <w:pPr>
        <w:ind w:left="360"/>
        <w:jc w:val="both"/>
        <w:rPr>
          <w:color w:val="000000"/>
          <w:sz w:val="22"/>
          <w:szCs w:val="22"/>
        </w:rPr>
      </w:pPr>
    </w:p>
    <w:p w14:paraId="00000029" w14:textId="77777777" w:rsidR="005E21F8" w:rsidRDefault="005E21F8">
      <w:pPr>
        <w:rPr>
          <w:color w:val="000000"/>
          <w:sz w:val="22"/>
          <w:szCs w:val="22"/>
        </w:rPr>
      </w:pPr>
    </w:p>
    <w:p w14:paraId="0000002A" w14:textId="77777777" w:rsidR="005E21F8" w:rsidRDefault="00EB6973"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</w:p>
    <w:tbl>
      <w:tblPr>
        <w:tblStyle w:val="af3"/>
        <w:tblW w:w="100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765"/>
        <w:gridCol w:w="5310"/>
      </w:tblGrid>
      <w:tr w:rsidR="005E21F8" w14:paraId="05CAA033" w14:textId="77777777">
        <w:trPr>
          <w:trHeight w:val="270"/>
        </w:trPr>
        <w:tc>
          <w:tcPr>
            <w:tcW w:w="4765" w:type="dxa"/>
            <w:shd w:val="clear" w:color="auto" w:fill="E7E6E6"/>
          </w:tcPr>
          <w:p w14:paraId="0000002B" w14:textId="77777777" w:rsidR="005E21F8" w:rsidRDefault="00EB6973">
            <w:pPr>
              <w:jc w:val="both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Порядок денний</w:t>
            </w:r>
          </w:p>
        </w:tc>
        <w:tc>
          <w:tcPr>
            <w:tcW w:w="5310" w:type="dxa"/>
            <w:shd w:val="clear" w:color="auto" w:fill="E7E6E6"/>
          </w:tcPr>
          <w:p w14:paraId="0000002C" w14:textId="77777777" w:rsidR="005E21F8" w:rsidRDefault="00EB6973">
            <w:pPr>
              <w:jc w:val="both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Нотатки з дискусії</w:t>
            </w:r>
          </w:p>
        </w:tc>
      </w:tr>
      <w:tr w:rsidR="005E21F8" w14:paraId="497085CA" w14:textId="77777777">
        <w:trPr>
          <w:trHeight w:val="1268"/>
        </w:trPr>
        <w:tc>
          <w:tcPr>
            <w:tcW w:w="4765" w:type="dxa"/>
          </w:tcPr>
          <w:p w14:paraId="0000002D" w14:textId="77777777" w:rsidR="005E21F8" w:rsidRDefault="00EB6973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  <w:u w:val="single"/>
              </w:rPr>
              <w:t>Ласкаво просимо, відкриття та поселення</w:t>
            </w:r>
          </w:p>
          <w:p w14:paraId="0000002E" w14:textId="77777777" w:rsidR="005E21F8" w:rsidRDefault="00EB6973">
            <w:pPr>
              <w:numPr>
                <w:ilvl w:val="0"/>
                <w:numId w:val="6"/>
              </w:numPr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Супервайзер вітає команду (можна використовувати айсбрейкер або енерджайзер).</w:t>
            </w:r>
          </w:p>
          <w:p w14:paraId="0000002F" w14:textId="77777777" w:rsidR="005E21F8" w:rsidRDefault="00EB6973">
            <w:pPr>
              <w:numPr>
                <w:ilvl w:val="0"/>
                <w:numId w:val="6"/>
              </w:num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Порядок денний розглядається та погоджується командою.</w:t>
            </w:r>
          </w:p>
          <w:p w14:paraId="00000030" w14:textId="77777777" w:rsidR="005E21F8" w:rsidRDefault="00EB6973">
            <w:pPr>
              <w:numPr>
                <w:ilvl w:val="0"/>
                <w:numId w:val="6"/>
              </w:num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Укладіть або коротко перегляньте «угоди» зустрічі, особливо пов’язані з обміном інформацією.</w:t>
            </w:r>
          </w:p>
        </w:tc>
        <w:tc>
          <w:tcPr>
            <w:tcW w:w="5310" w:type="dxa"/>
          </w:tcPr>
          <w:p w14:paraId="00000031" w14:textId="77777777" w:rsidR="005E21F8" w:rsidRDefault="005E21F8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5E21F8" w14:paraId="31AC5A48" w14:textId="77777777">
        <w:trPr>
          <w:trHeight w:val="2150"/>
        </w:trPr>
        <w:tc>
          <w:tcPr>
            <w:tcW w:w="4765" w:type="dxa"/>
          </w:tcPr>
          <w:p w14:paraId="00000032" w14:textId="77777777" w:rsidR="005E21F8" w:rsidRDefault="00EB6973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  <w:u w:val="single"/>
              </w:rPr>
              <w:t>Адміністративний</w:t>
            </w:r>
          </w:p>
          <w:p w14:paraId="00000033" w14:textId="5F29E92C" w:rsidR="005E21F8" w:rsidRDefault="00EB6973">
            <w:pPr>
              <w:numPr>
                <w:ilvl w:val="0"/>
                <w:numId w:val="1"/>
              </w:numPr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Супервайзер ділиться думками про минулий </w:t>
            </w:r>
            <w:sdt>
              <w:sdtPr>
                <w:tag w:val="goog_rdk_16"/>
                <w:id w:val="-107892692"/>
              </w:sdtPr>
              <w:sdtEndPr/>
              <w:sdtContent/>
            </w:sdt>
            <w:r>
              <w:rPr>
                <w:sz w:val="22"/>
                <w:szCs w:val="22"/>
              </w:rPr>
              <w:t>період і надає оновлення щодо логістики, звітності, найму персоналу тощо.</w:t>
            </w:r>
          </w:p>
          <w:p w14:paraId="00000034" w14:textId="77777777" w:rsidR="005E21F8" w:rsidRDefault="00EB6973">
            <w:pPr>
              <w:numPr>
                <w:ilvl w:val="0"/>
                <w:numId w:val="1"/>
              </w:num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Супервайзер запрошує волонтерів поставити запитання або поділитися, якщо вони стикаються з будь-якими адміністративними чи операційними проблемами у своїй роботі.</w:t>
            </w:r>
          </w:p>
          <w:p w14:paraId="00000035" w14:textId="77777777" w:rsidR="005E21F8" w:rsidRDefault="00EB6973">
            <w:pPr>
              <w:numPr>
                <w:ilvl w:val="0"/>
                <w:numId w:val="1"/>
              </w:num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Реєстрація волонтерів (кожен член команди ділиться наступним):</w:t>
            </w:r>
          </w:p>
          <w:p w14:paraId="00000036" w14:textId="77777777" w:rsidR="005E21F8" w:rsidRDefault="00EB6973">
            <w:pPr>
              <w:numPr>
                <w:ilvl w:val="1"/>
                <w:numId w:val="1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Успіх або позитивний досвід тижня</w:t>
            </w:r>
          </w:p>
          <w:p w14:paraId="00000037" w14:textId="77777777" w:rsidR="005E21F8" w:rsidRDefault="00EB6973">
            <w:pPr>
              <w:numPr>
                <w:ilvl w:val="1"/>
                <w:numId w:val="1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Виклики, з якими він/вона стикається</w:t>
            </w:r>
          </w:p>
        </w:tc>
        <w:tc>
          <w:tcPr>
            <w:tcW w:w="5310" w:type="dxa"/>
          </w:tcPr>
          <w:p w14:paraId="00000038" w14:textId="77777777" w:rsidR="005E21F8" w:rsidRDefault="005E21F8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5E21F8" w14:paraId="74243CCB" w14:textId="77777777">
        <w:trPr>
          <w:trHeight w:val="70"/>
        </w:trPr>
        <w:tc>
          <w:tcPr>
            <w:tcW w:w="4765" w:type="dxa"/>
          </w:tcPr>
          <w:p w14:paraId="00000039" w14:textId="77777777" w:rsidR="005E21F8" w:rsidRDefault="00EB6973">
            <w:pPr>
              <w:jc w:val="both"/>
              <w:rPr>
                <w:b/>
                <w:color w:val="000000"/>
                <w:sz w:val="22"/>
                <w:szCs w:val="22"/>
                <w:u w:val="single"/>
              </w:rPr>
            </w:pPr>
            <w:r>
              <w:rPr>
                <w:b/>
                <w:color w:val="000000"/>
                <w:sz w:val="22"/>
                <w:szCs w:val="22"/>
                <w:u w:val="single"/>
              </w:rPr>
              <w:t>розвиток</w:t>
            </w:r>
          </w:p>
          <w:p w14:paraId="0000003A" w14:textId="5BB03869" w:rsidR="005E21F8" w:rsidRDefault="00EB6973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Базуючись на планах розвитку потенціалу волонтерів, </w:t>
            </w:r>
            <w:sdt>
              <w:sdtPr>
                <w:tag w:val="goog_rdk_17"/>
                <w:id w:val="2015408149"/>
              </w:sdtPr>
              <w:sdtEndPr/>
              <w:sdtContent>
                <w:r>
                  <w:rPr>
                    <w:color w:val="000000"/>
                    <w:sz w:val="22"/>
                    <w:szCs w:val="22"/>
                  </w:rPr>
                  <w:t>the supervisor</w:t>
                </w:r>
              </w:sdtContent>
            </w:sdt>
            <w:sdt>
              <w:sdtPr>
                <w:tag w:val="goog_rdk_18"/>
                <w:id w:val="1898859286"/>
                <w:showingPlcHdr/>
              </w:sdtPr>
              <w:sdtEndPr/>
              <w:sdtContent>
                <w:r>
                  <w:t xml:space="preserve">     </w:t>
                </w:r>
              </w:sdtContent>
            </w:sdt>
            <w:r>
              <w:rPr>
                <w:color w:val="000000"/>
                <w:sz w:val="22"/>
                <w:szCs w:val="22"/>
              </w:rPr>
              <w:t xml:space="preserve">вони можуть запропонувати потенційні </w:t>
            </w:r>
            <w:r>
              <w:rPr>
                <w:color w:val="000000"/>
                <w:sz w:val="22"/>
                <w:szCs w:val="22"/>
              </w:rPr>
              <w:lastRenderedPageBreak/>
              <w:t>теми для командного навчального заходу, наприклад навчання, запрошений доповідач або спеціальні заходи.</w:t>
            </w:r>
          </w:p>
          <w:p w14:paraId="0000003B" w14:textId="77777777" w:rsidR="005E21F8" w:rsidRDefault="00EB6973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Волонтерів слід попросити поділитися будь-якими можливостями навчання, про які вони знають, або якщо вони мають тему, яку вони хочуть викладати команді.</w:t>
            </w:r>
          </w:p>
        </w:tc>
        <w:tc>
          <w:tcPr>
            <w:tcW w:w="5310" w:type="dxa"/>
          </w:tcPr>
          <w:p w14:paraId="0000003C" w14:textId="77777777" w:rsidR="005E21F8" w:rsidRDefault="005E21F8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5E21F8" w14:paraId="2D3D1C4D" w14:textId="77777777">
        <w:trPr>
          <w:trHeight w:val="1610"/>
        </w:trPr>
        <w:tc>
          <w:tcPr>
            <w:tcW w:w="4765" w:type="dxa"/>
          </w:tcPr>
          <w:p w14:paraId="0000003D" w14:textId="77777777" w:rsidR="005E21F8" w:rsidRDefault="00EB6973">
            <w:pPr>
              <w:rPr>
                <w:b/>
                <w:color w:val="000000"/>
                <w:sz w:val="22"/>
                <w:szCs w:val="22"/>
                <w:u w:val="single"/>
              </w:rPr>
            </w:pPr>
            <w:r>
              <w:rPr>
                <w:b/>
                <w:color w:val="000000"/>
                <w:sz w:val="22"/>
                <w:szCs w:val="22"/>
                <w:u w:val="single"/>
              </w:rPr>
              <w:t>Підтримуючий</w:t>
            </w:r>
          </w:p>
          <w:p w14:paraId="0000003E" w14:textId="77777777" w:rsidR="005E21F8" w:rsidRDefault="00EB6973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Відстежуйте прогрес у досягненні цілей; обговоріть, чи актуальні цілі.</w:t>
            </w:r>
          </w:p>
          <w:p w14:paraId="0000003F" w14:textId="77777777" w:rsidR="005E21F8" w:rsidRDefault="00EB6973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Керівник або волонтер може запропонувати заходи з формування команди або вирішити проблеми здоров’я команди, які вони помітили після останньої зустрічі.</w:t>
            </w:r>
          </w:p>
        </w:tc>
        <w:tc>
          <w:tcPr>
            <w:tcW w:w="5310" w:type="dxa"/>
          </w:tcPr>
          <w:p w14:paraId="00000040" w14:textId="77777777" w:rsidR="005E21F8" w:rsidRDefault="005E21F8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5E21F8" w14:paraId="1C7386D3" w14:textId="77777777">
        <w:trPr>
          <w:trHeight w:val="1610"/>
        </w:trPr>
        <w:tc>
          <w:tcPr>
            <w:tcW w:w="4765" w:type="dxa"/>
          </w:tcPr>
          <w:p w14:paraId="00000041" w14:textId="77777777" w:rsidR="005E21F8" w:rsidRDefault="00EB6973">
            <w:pPr>
              <w:jc w:val="both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  <w:u w:val="single"/>
              </w:rPr>
              <w:t>Закриття та дії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</w:p>
          <w:p w14:paraId="00000042" w14:textId="77777777" w:rsidR="005E21F8" w:rsidRDefault="00EB6973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Підсумок зустрічі з виділенням порушених дій та очікуваних часових рамок.</w:t>
            </w:r>
          </w:p>
          <w:p w14:paraId="00000043" w14:textId="77777777" w:rsidR="005E21F8" w:rsidRDefault="00EB6973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Розклад на наступний тиждень.</w:t>
            </w:r>
          </w:p>
          <w:p w14:paraId="00000044" w14:textId="77777777" w:rsidR="005E21F8" w:rsidRDefault="005E21F8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5310" w:type="dxa"/>
          </w:tcPr>
          <w:p w14:paraId="00000045" w14:textId="77777777" w:rsidR="005E21F8" w:rsidRDefault="005E21F8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5E21F8" w14:paraId="1707FFC2" w14:textId="77777777">
        <w:trPr>
          <w:trHeight w:val="2688"/>
        </w:trPr>
        <w:tc>
          <w:tcPr>
            <w:tcW w:w="4765" w:type="dxa"/>
          </w:tcPr>
          <w:p w14:paraId="00000046" w14:textId="77777777" w:rsidR="005E21F8" w:rsidRDefault="00EB6973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Дії, які має вжити керівник:</w:t>
            </w:r>
          </w:p>
          <w:p w14:paraId="00000047" w14:textId="77777777" w:rsidR="005E21F8" w:rsidRDefault="005E21F8">
            <w:pPr>
              <w:jc w:val="both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310" w:type="dxa"/>
          </w:tcPr>
          <w:p w14:paraId="00000048" w14:textId="77777777" w:rsidR="005E21F8" w:rsidRDefault="00EB6973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Дії, які мають виконати волонтери:</w:t>
            </w:r>
          </w:p>
          <w:p w14:paraId="00000049" w14:textId="77777777" w:rsidR="005E21F8" w:rsidRDefault="005E21F8">
            <w:pPr>
              <w:jc w:val="both"/>
              <w:rPr>
                <w:b/>
                <w:color w:val="000000"/>
                <w:sz w:val="22"/>
                <w:szCs w:val="22"/>
              </w:rPr>
            </w:pPr>
          </w:p>
        </w:tc>
      </w:tr>
    </w:tbl>
    <w:p w14:paraId="0000004A" w14:textId="77777777" w:rsidR="005E21F8" w:rsidRDefault="005E21F8">
      <w:pPr>
        <w:jc w:val="both"/>
        <w:rPr>
          <w:color w:val="000000"/>
          <w:sz w:val="22"/>
          <w:szCs w:val="22"/>
        </w:rPr>
      </w:pPr>
    </w:p>
    <w:p w14:paraId="0000004B" w14:textId="77777777" w:rsidR="005E21F8" w:rsidRDefault="005E21F8">
      <w:pPr>
        <w:jc w:val="both"/>
        <w:rPr>
          <w:color w:val="000000"/>
          <w:sz w:val="22"/>
          <w:szCs w:val="22"/>
        </w:rPr>
      </w:pPr>
    </w:p>
    <w:sectPr w:rsidR="005E21F8">
      <w:pgSz w:w="12240" w:h="15840"/>
      <w:pgMar w:top="1440" w:right="1440" w:bottom="1440" w:left="144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F43E1F"/>
    <w:multiLevelType w:val="multilevel"/>
    <w:tmpl w:val="E634DD5E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18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43621A"/>
    <w:multiLevelType w:val="multilevel"/>
    <w:tmpl w:val="951A7E8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6786A73"/>
    <w:multiLevelType w:val="multilevel"/>
    <w:tmpl w:val="1E2246DC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AE12DF1"/>
    <w:multiLevelType w:val="multilevel"/>
    <w:tmpl w:val="4350B6C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570777E6"/>
    <w:multiLevelType w:val="multilevel"/>
    <w:tmpl w:val="2E6C2E12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6214492"/>
    <w:multiLevelType w:val="multilevel"/>
    <w:tmpl w:val="B296925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1F8"/>
    <w:rsid w:val="005E21F8"/>
    <w:rsid w:val="00690A99"/>
    <w:rsid w:val="00BC361A"/>
    <w:rsid w:val="00EB23CB"/>
    <w:rsid w:val="00EB6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CAF848"/>
  <w15:docId w15:val="{145CA1EF-ADF4-4964-BCF3-C004AFF84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4"/>
        <w:szCs w:val="24"/>
        <w:lang w:val="uk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a1"/>
    <w:tblPr>
      <w:tblStyleRowBandSize w:val="1"/>
      <w:tblStyleColBandSize w:val="1"/>
    </w:tblPr>
  </w:style>
  <w:style w:type="table" w:customStyle="1" w:styleId="a6">
    <w:basedOn w:val="a1"/>
    <w:tblPr>
      <w:tblStyleRowBandSize w:val="1"/>
      <w:tblStyleColBandSize w:val="1"/>
    </w:tblPr>
  </w:style>
  <w:style w:type="table" w:customStyle="1" w:styleId="a7">
    <w:basedOn w:val="a1"/>
    <w:tblPr>
      <w:tblStyleRowBandSize w:val="1"/>
      <w:tblStyleColBandSize w:val="1"/>
    </w:tblPr>
  </w:style>
  <w:style w:type="paragraph" w:styleId="a8">
    <w:name w:val="Balloon Text"/>
    <w:basedOn w:val="a"/>
    <w:link w:val="a9"/>
    <w:uiPriority w:val="99"/>
    <w:semiHidden/>
    <w:unhideWhenUsed/>
    <w:rsid w:val="00384438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84438"/>
    <w:rPr>
      <w:rFonts w:ascii="Segoe UI" w:hAnsi="Segoe UI" w:cs="Segoe U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384438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384438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384438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384438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384438"/>
    <w:rPr>
      <w:b/>
      <w:bCs/>
      <w:sz w:val="20"/>
      <w:szCs w:val="20"/>
    </w:rPr>
  </w:style>
  <w:style w:type="table" w:styleId="af">
    <w:name w:val="Table Grid"/>
    <w:basedOn w:val="a1"/>
    <w:uiPriority w:val="39"/>
    <w:rsid w:val="00F860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9555A"/>
    <w:pPr>
      <w:ind w:left="720"/>
      <w:contextualSpacing/>
    </w:pPr>
  </w:style>
  <w:style w:type="table" w:customStyle="1" w:styleId="af1">
    <w:basedOn w:val="a1"/>
    <w:tblPr>
      <w:tblStyleRowBandSize w:val="1"/>
      <w:tblStyleColBandSize w:val="1"/>
    </w:tblPr>
  </w:style>
  <w:style w:type="table" w:customStyle="1" w:styleId="af2">
    <w:basedOn w:val="a1"/>
    <w:tblPr>
      <w:tblStyleRowBandSize w:val="1"/>
      <w:tblStyleColBandSize w:val="1"/>
    </w:tblPr>
  </w:style>
  <w:style w:type="table" w:customStyle="1" w:styleId="af3">
    <w:basedOn w:val="a1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56b7b59-a5ab-43a3-951b-b35358296812">RSJKRHXK4A2N-423731635-30272</_dlc_DocId>
    <_dlc_DocIdUrl xmlns="556b7b59-a5ab-43a3-951b-b35358296812">
      <Url>https://planinternationalusa.sharepoint.com/sites/Projects/_layouts/15/DocIdRedir.aspx?ID=RSJKRHXK4A2N-423731635-30272</Url>
      <Description>RSJKRHXK4A2N-423731635-30272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0EBFDE5BA0C046BB4F4887674D3602" ma:contentTypeVersion="10" ma:contentTypeDescription="Create a new document." ma:contentTypeScope="" ma:versionID="237c5174645721db5708c4371c809845">
  <xsd:schema xmlns:xsd="http://www.w3.org/2001/XMLSchema" xmlns:xs="http://www.w3.org/2001/XMLSchema" xmlns:p="http://schemas.microsoft.com/office/2006/metadata/properties" xmlns:ns2="556b7b59-a5ab-43a3-951b-b35358296812" xmlns:ns3="59a77257-b34b-4b2c-9448-8c75d804f4ec" targetNamespace="http://schemas.microsoft.com/office/2006/metadata/properties" ma:root="true" ma:fieldsID="1f6e43e2168427d54cd4fb1b1e01a0fe" ns2:_="" ns3:_="">
    <xsd:import namespace="556b7b59-a5ab-43a3-951b-b35358296812"/>
    <xsd:import namespace="59a77257-b34b-4b2c-9448-8c75d804f4e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b7b59-a5ab-43a3-951b-b35358296812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a77257-b34b-4b2c-9448-8c75d804f4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mqPpJEYzNgjLT3yKQgcqrEqHDcA==">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</go:docsCustomData>
</go:gDocsCustomXmlDataStorage>
</file>

<file path=customXml/itemProps1.xml><?xml version="1.0" encoding="utf-8"?>
<ds:datastoreItem xmlns:ds="http://schemas.openxmlformats.org/officeDocument/2006/customXml" ds:itemID="{52A97EC3-AC25-4B84-8B39-812B71D72BB1}">
  <ds:schemaRefs>
    <ds:schemaRef ds:uri="http://schemas.microsoft.com/office/2006/metadata/properties"/>
    <ds:schemaRef ds:uri="http://schemas.microsoft.com/office/infopath/2007/PartnerControls"/>
    <ds:schemaRef ds:uri="556b7b59-a5ab-43a3-951b-b35358296812"/>
  </ds:schemaRefs>
</ds:datastoreItem>
</file>

<file path=customXml/itemProps2.xml><?xml version="1.0" encoding="utf-8"?>
<ds:datastoreItem xmlns:ds="http://schemas.openxmlformats.org/officeDocument/2006/customXml" ds:itemID="{1436DC0B-D3CE-4FAC-B3F6-CEEE447F63F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55B2BE8-2DD1-4AB9-BC95-AAEFA35A1398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310069C8-DF9D-4ACD-A09F-CAFCD2CE9B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b7b59-a5ab-43a3-951b-b35358296812"/>
    <ds:schemaRef ds:uri="59a77257-b34b-4b2c-9448-8c75d804f4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640</Words>
  <Characters>3649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Colleen Fitzgerald</dc:creator>
  <cp:lastModifiedBy>Oleksandra</cp:lastModifiedBy>
  <cp:revision>2</cp:revision>
  <dcterms:created xsi:type="dcterms:W3CDTF">2023-11-22T10:14:00Z</dcterms:created>
  <dcterms:modified xsi:type="dcterms:W3CDTF">2023-11-22T10:14:00Z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0x010100D50EBFDE5BA0C046BB4F4887674D3602</vt:lpwstr>
  </property>
  <property fmtid="{D5CDD505-2E9C-101B-9397-08002B2CF9AE}" pid="3" name="Order">
    <vt:r8>3027200</vt:r8>
  </property>
  <property fmtid="{D5CDD505-2E9C-101B-9397-08002B2CF9AE}" pid="4" name="_dlc_DocIdItemGuid">
    <vt:lpwstr>3e884bdf-0623-70c4-a2df-96b8188755ff</vt:lpwstr>
  </property>
</Properties>
</file>